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2EA5C" w14:textId="04227D34" w:rsidR="0025357C" w:rsidRDefault="00026895">
      <w:pPr>
        <w:rPr>
          <w:b/>
        </w:rPr>
      </w:pPr>
      <w:bookmarkStart w:id="0" w:name="_GoBack"/>
      <w:bookmarkEnd w:id="0"/>
      <w:r>
        <w:rPr>
          <w:b/>
        </w:rPr>
        <w:t>SWOT Analysis</w:t>
      </w:r>
    </w:p>
    <w:p w14:paraId="2815B91E" w14:textId="77777777" w:rsidR="0025357C" w:rsidRDefault="0025357C"/>
    <w:p w14:paraId="646B8ABD" w14:textId="569300F9" w:rsidR="0025357C" w:rsidRDefault="00026895">
      <w:r>
        <w:t>SWOT (strengths, weakness, opportunities, threats) considers internal and external factors in your business strategy. This popular business analysis tool enables a holistic overview of a new or existing idea, product or process.</w:t>
      </w:r>
    </w:p>
    <w:p w14:paraId="0CB66282" w14:textId="77777777" w:rsidR="0025357C" w:rsidRDefault="0025357C"/>
    <w:p w14:paraId="4BEDD3A4" w14:textId="77777777" w:rsidR="0025357C" w:rsidRDefault="00026895">
      <w:pPr>
        <w:rPr>
          <w:b/>
        </w:rPr>
      </w:pPr>
      <w:r>
        <w:rPr>
          <w:b/>
        </w:rPr>
        <w:t>Instructions for completion</w:t>
      </w:r>
    </w:p>
    <w:p w14:paraId="7DDD202D" w14:textId="77777777" w:rsidR="0025357C" w:rsidRDefault="0025357C"/>
    <w:p w14:paraId="27286A3E" w14:textId="60993BAE" w:rsidR="0025357C" w:rsidRDefault="000268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issue you’re reviewing in one simple sentence.</w:t>
      </w:r>
    </w:p>
    <w:p w14:paraId="548084CB" w14:textId="3CD4D52E" w:rsidR="0025357C" w:rsidRDefault="000268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 through each of the four criteria and assess </w:t>
      </w:r>
      <w:r w:rsidR="00D172C2">
        <w:rPr>
          <w:sz w:val="24"/>
          <w:szCs w:val="24"/>
        </w:rPr>
        <w:t>individually</w:t>
      </w:r>
      <w:r>
        <w:rPr>
          <w:sz w:val="24"/>
          <w:szCs w:val="24"/>
        </w:rPr>
        <w:t xml:space="preserve">. Strengths and weaknesses are internal aspects within your control, </w:t>
      </w:r>
      <w:r w:rsidR="00D172C2">
        <w:rPr>
          <w:sz w:val="24"/>
          <w:szCs w:val="24"/>
        </w:rPr>
        <w:t xml:space="preserve">while </w:t>
      </w:r>
      <w:r>
        <w:rPr>
          <w:sz w:val="24"/>
          <w:szCs w:val="24"/>
        </w:rPr>
        <w:t xml:space="preserve">opportunities </w:t>
      </w:r>
      <w:r w:rsidR="00D172C2">
        <w:rPr>
          <w:sz w:val="24"/>
          <w:szCs w:val="24"/>
        </w:rPr>
        <w:t xml:space="preserve">and threats </w:t>
      </w:r>
      <w:r>
        <w:rPr>
          <w:sz w:val="24"/>
          <w:szCs w:val="24"/>
        </w:rPr>
        <w:t>are external factors.</w:t>
      </w:r>
    </w:p>
    <w:p w14:paraId="61734965" w14:textId="5CD2F98C" w:rsidR="0025357C" w:rsidRDefault="000268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Move about the grid as you see fit </w:t>
      </w:r>
      <w:r w:rsidR="00D172C2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it </w:t>
      </w:r>
      <w:r w:rsidR="00D172C2">
        <w:rPr>
          <w:sz w:val="24"/>
          <w:szCs w:val="24"/>
        </w:rPr>
        <w:t>needn’t</w:t>
      </w:r>
      <w:r>
        <w:rPr>
          <w:sz w:val="24"/>
          <w:szCs w:val="24"/>
        </w:rPr>
        <w:t xml:space="preserve"> be a linear process.</w:t>
      </w:r>
    </w:p>
    <w:p w14:paraId="1ED385E1" w14:textId="77777777" w:rsidR="0025357C" w:rsidRDefault="000268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Return to look at each square of the grid:</w:t>
      </w:r>
    </w:p>
    <w:p w14:paraId="33C3C894" w14:textId="24BC5DB5" w:rsidR="0025357C" w:rsidRDefault="0002689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Are there any strengths that you’re </w:t>
      </w:r>
      <w:r w:rsidRPr="009E3D8A">
        <w:rPr>
          <w:sz w:val="24"/>
          <w:szCs w:val="24"/>
          <w:lang w:val="en-AU"/>
        </w:rPr>
        <w:t>underutilising</w:t>
      </w:r>
      <w:r>
        <w:rPr>
          <w:sz w:val="24"/>
          <w:szCs w:val="24"/>
        </w:rPr>
        <w:t xml:space="preserve">? </w:t>
      </w:r>
    </w:p>
    <w:p w14:paraId="78F2A64F" w14:textId="77777777" w:rsidR="0025357C" w:rsidRDefault="0002689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weaknesses are easiest to fix?</w:t>
      </w:r>
    </w:p>
    <w:p w14:paraId="0FE32F05" w14:textId="6963A72B" w:rsidR="0025357C" w:rsidRDefault="0002689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your strengths play to the opportunities you</w:t>
      </w:r>
      <w:r w:rsidR="00D172C2">
        <w:rPr>
          <w:sz w:val="24"/>
          <w:szCs w:val="24"/>
        </w:rPr>
        <w:t>’</w:t>
      </w:r>
      <w:r>
        <w:rPr>
          <w:sz w:val="24"/>
          <w:szCs w:val="24"/>
        </w:rPr>
        <w:t>ve identified?</w:t>
      </w:r>
    </w:p>
    <w:p w14:paraId="198F9249" w14:textId="77777777" w:rsidR="0025357C" w:rsidRDefault="0002689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can you improve your weaknesses to leverage an opportunity?</w:t>
      </w:r>
    </w:p>
    <w:p w14:paraId="33EBA83A" w14:textId="2F11023A" w:rsidR="0025357C" w:rsidRDefault="0002689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steps can you take to mitigate some of the threats you</w:t>
      </w:r>
      <w:r w:rsidR="00D172C2">
        <w:rPr>
          <w:sz w:val="24"/>
          <w:szCs w:val="24"/>
        </w:rPr>
        <w:t>’</w:t>
      </w:r>
      <w:r>
        <w:rPr>
          <w:sz w:val="24"/>
          <w:szCs w:val="24"/>
        </w:rPr>
        <w:t>ve identified?</w:t>
      </w:r>
    </w:p>
    <w:p w14:paraId="72A18B44" w14:textId="77777777" w:rsidR="0025357C" w:rsidRDefault="000268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Formulate a plan for next steps and assign tasks.</w:t>
      </w:r>
    </w:p>
    <w:p w14:paraId="3A689382" w14:textId="331D6BBE" w:rsidR="0025357C" w:rsidRDefault="000268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a date to review the SWOT.</w:t>
      </w:r>
    </w:p>
    <w:p w14:paraId="58EFB9F7" w14:textId="77777777" w:rsidR="0025357C" w:rsidRDefault="00026895">
      <w:r>
        <w:br w:type="page"/>
      </w:r>
    </w:p>
    <w:p w14:paraId="7FBE2D77" w14:textId="77777777" w:rsidR="0025357C" w:rsidRDefault="0025357C"/>
    <w:tbl>
      <w:tblPr>
        <w:tblStyle w:val="a"/>
        <w:tblW w:w="129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25357C" w14:paraId="19C3011E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2E49" w14:textId="77777777" w:rsidR="0025357C" w:rsidRDefault="00026895">
            <w:pPr>
              <w:widowControl w:val="0"/>
              <w:spacing w:line="240" w:lineRule="auto"/>
            </w:pPr>
            <w:r>
              <w:t>Issue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6A54" w14:textId="77777777" w:rsidR="0025357C" w:rsidRDefault="00026895">
            <w:pPr>
              <w:widowControl w:val="0"/>
              <w:spacing w:line="240" w:lineRule="auto"/>
            </w:pPr>
            <w:r>
              <w:t>Date</w:t>
            </w:r>
          </w:p>
        </w:tc>
      </w:tr>
    </w:tbl>
    <w:p w14:paraId="690EA540" w14:textId="77777777" w:rsidR="0025357C" w:rsidRDefault="0025357C"/>
    <w:p w14:paraId="71E681C8" w14:textId="77777777" w:rsidR="0025357C" w:rsidRDefault="0025357C"/>
    <w:tbl>
      <w:tblPr>
        <w:tblStyle w:val="a0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25357C" w14:paraId="6C5F83B0" w14:textId="77777777">
        <w:tc>
          <w:tcPr>
            <w:tcW w:w="64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C753" w14:textId="77777777" w:rsidR="0025357C" w:rsidRDefault="0002689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Strengths</w:t>
            </w:r>
          </w:p>
        </w:tc>
        <w:tc>
          <w:tcPr>
            <w:tcW w:w="64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83C2" w14:textId="77777777" w:rsidR="0025357C" w:rsidRDefault="0002689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Weaknesses</w:t>
            </w:r>
          </w:p>
        </w:tc>
      </w:tr>
      <w:tr w:rsidR="0025357C" w14:paraId="180349E4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EB74" w14:textId="77777777" w:rsidR="0025357C" w:rsidRDefault="0025357C">
            <w:pPr>
              <w:widowControl w:val="0"/>
              <w:spacing w:line="240" w:lineRule="auto"/>
            </w:pPr>
          </w:p>
          <w:p w14:paraId="26948600" w14:textId="77777777" w:rsidR="0025357C" w:rsidRDefault="0025357C">
            <w:pPr>
              <w:widowControl w:val="0"/>
              <w:spacing w:line="240" w:lineRule="auto"/>
            </w:pPr>
          </w:p>
          <w:p w14:paraId="2AE58511" w14:textId="77777777" w:rsidR="0025357C" w:rsidRDefault="0025357C">
            <w:pPr>
              <w:widowControl w:val="0"/>
              <w:spacing w:line="240" w:lineRule="auto"/>
            </w:pPr>
          </w:p>
          <w:p w14:paraId="422EB990" w14:textId="77777777" w:rsidR="0025357C" w:rsidRDefault="0025357C">
            <w:pPr>
              <w:widowControl w:val="0"/>
              <w:spacing w:line="240" w:lineRule="auto"/>
            </w:pPr>
          </w:p>
          <w:p w14:paraId="1591A1BB" w14:textId="77777777" w:rsidR="0025357C" w:rsidRDefault="0025357C">
            <w:pPr>
              <w:widowControl w:val="0"/>
              <w:spacing w:line="240" w:lineRule="auto"/>
            </w:pPr>
          </w:p>
          <w:p w14:paraId="0EF6434D" w14:textId="77777777" w:rsidR="0025357C" w:rsidRDefault="0025357C">
            <w:pPr>
              <w:widowControl w:val="0"/>
              <w:spacing w:line="240" w:lineRule="auto"/>
            </w:pPr>
          </w:p>
          <w:p w14:paraId="18809593" w14:textId="77777777" w:rsidR="0025357C" w:rsidRDefault="0025357C">
            <w:pPr>
              <w:widowControl w:val="0"/>
              <w:spacing w:line="240" w:lineRule="auto"/>
            </w:pPr>
          </w:p>
          <w:p w14:paraId="17F6EF83" w14:textId="77777777" w:rsidR="0025357C" w:rsidRDefault="0025357C">
            <w:pPr>
              <w:widowControl w:val="0"/>
              <w:spacing w:line="240" w:lineRule="auto"/>
            </w:pPr>
          </w:p>
          <w:p w14:paraId="774F3686" w14:textId="77777777" w:rsidR="0025357C" w:rsidRDefault="0025357C">
            <w:pPr>
              <w:widowControl w:val="0"/>
              <w:spacing w:line="240" w:lineRule="auto"/>
            </w:pPr>
          </w:p>
          <w:p w14:paraId="34EBACE4" w14:textId="77777777" w:rsidR="0025357C" w:rsidRDefault="0025357C">
            <w:pPr>
              <w:widowControl w:val="0"/>
              <w:spacing w:line="240" w:lineRule="auto"/>
            </w:pPr>
          </w:p>
          <w:p w14:paraId="50546432" w14:textId="77777777" w:rsidR="0025357C" w:rsidRDefault="0025357C">
            <w:pPr>
              <w:widowControl w:val="0"/>
              <w:spacing w:line="240" w:lineRule="auto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A2F0" w14:textId="77777777" w:rsidR="0025357C" w:rsidRDefault="0025357C">
            <w:pPr>
              <w:widowControl w:val="0"/>
              <w:spacing w:line="240" w:lineRule="auto"/>
            </w:pPr>
          </w:p>
          <w:p w14:paraId="713BA3AE" w14:textId="77777777" w:rsidR="0025357C" w:rsidRDefault="0025357C">
            <w:pPr>
              <w:widowControl w:val="0"/>
              <w:spacing w:line="240" w:lineRule="auto"/>
            </w:pPr>
          </w:p>
        </w:tc>
      </w:tr>
      <w:tr w:rsidR="0025357C" w14:paraId="16A84E41" w14:textId="77777777">
        <w:tc>
          <w:tcPr>
            <w:tcW w:w="64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7716" w14:textId="77777777" w:rsidR="0025357C" w:rsidRDefault="0002689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Opportunities</w:t>
            </w:r>
          </w:p>
        </w:tc>
        <w:tc>
          <w:tcPr>
            <w:tcW w:w="64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56DE" w14:textId="77777777" w:rsidR="0025357C" w:rsidRDefault="0002689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Threats</w:t>
            </w:r>
          </w:p>
        </w:tc>
      </w:tr>
      <w:tr w:rsidR="0025357C" w14:paraId="348C779B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ED1A7" w14:textId="77777777" w:rsidR="0025357C" w:rsidRDefault="0025357C">
            <w:pPr>
              <w:widowControl w:val="0"/>
              <w:spacing w:line="240" w:lineRule="auto"/>
            </w:pPr>
          </w:p>
          <w:p w14:paraId="064DDCCC" w14:textId="77777777" w:rsidR="0025357C" w:rsidRDefault="0025357C">
            <w:pPr>
              <w:widowControl w:val="0"/>
              <w:spacing w:line="240" w:lineRule="auto"/>
            </w:pPr>
          </w:p>
          <w:p w14:paraId="741C2B83" w14:textId="77777777" w:rsidR="0025357C" w:rsidRDefault="0025357C">
            <w:pPr>
              <w:widowControl w:val="0"/>
              <w:spacing w:line="240" w:lineRule="auto"/>
            </w:pPr>
          </w:p>
          <w:p w14:paraId="77BE43A3" w14:textId="77777777" w:rsidR="0025357C" w:rsidRDefault="0025357C">
            <w:pPr>
              <w:widowControl w:val="0"/>
              <w:spacing w:line="240" w:lineRule="auto"/>
            </w:pPr>
          </w:p>
          <w:p w14:paraId="5935B894" w14:textId="77777777" w:rsidR="0025357C" w:rsidRDefault="0025357C">
            <w:pPr>
              <w:widowControl w:val="0"/>
              <w:spacing w:line="240" w:lineRule="auto"/>
            </w:pPr>
          </w:p>
          <w:p w14:paraId="7CF6E30C" w14:textId="77777777" w:rsidR="0025357C" w:rsidRDefault="0025357C">
            <w:pPr>
              <w:widowControl w:val="0"/>
              <w:spacing w:line="240" w:lineRule="auto"/>
            </w:pPr>
          </w:p>
          <w:p w14:paraId="26714909" w14:textId="77777777" w:rsidR="0025357C" w:rsidRDefault="0025357C">
            <w:pPr>
              <w:widowControl w:val="0"/>
              <w:spacing w:line="240" w:lineRule="auto"/>
            </w:pPr>
          </w:p>
          <w:p w14:paraId="630B938B" w14:textId="77777777" w:rsidR="0025357C" w:rsidRDefault="0025357C">
            <w:pPr>
              <w:widowControl w:val="0"/>
              <w:spacing w:line="240" w:lineRule="auto"/>
            </w:pPr>
          </w:p>
          <w:p w14:paraId="4E281AF4" w14:textId="77777777" w:rsidR="0025357C" w:rsidRDefault="0025357C">
            <w:pPr>
              <w:widowControl w:val="0"/>
              <w:spacing w:line="240" w:lineRule="auto"/>
            </w:pPr>
          </w:p>
          <w:p w14:paraId="739EEC36" w14:textId="77777777" w:rsidR="0025357C" w:rsidRDefault="0025357C">
            <w:pPr>
              <w:widowControl w:val="0"/>
              <w:spacing w:line="240" w:lineRule="auto"/>
            </w:pPr>
          </w:p>
          <w:p w14:paraId="32D8D133" w14:textId="77777777" w:rsidR="0025357C" w:rsidRDefault="0025357C">
            <w:pPr>
              <w:widowControl w:val="0"/>
              <w:spacing w:line="240" w:lineRule="auto"/>
            </w:pPr>
          </w:p>
          <w:p w14:paraId="42DE557D" w14:textId="77777777" w:rsidR="0025357C" w:rsidRDefault="0025357C">
            <w:pPr>
              <w:widowControl w:val="0"/>
              <w:spacing w:line="240" w:lineRule="auto"/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6C95" w14:textId="77777777" w:rsidR="0025357C" w:rsidRDefault="0025357C">
            <w:pPr>
              <w:widowControl w:val="0"/>
              <w:spacing w:line="240" w:lineRule="auto"/>
            </w:pPr>
          </w:p>
        </w:tc>
      </w:tr>
    </w:tbl>
    <w:p w14:paraId="0BD5493B" w14:textId="77777777" w:rsidR="0025357C" w:rsidRDefault="0025357C"/>
    <w:sectPr w:rsidR="0025357C">
      <w:headerReference w:type="default" r:id="rId7"/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ED653" w14:textId="77777777" w:rsidR="00A76F1A" w:rsidRDefault="00A76F1A" w:rsidP="00B0638A">
      <w:pPr>
        <w:spacing w:line="240" w:lineRule="auto"/>
      </w:pPr>
      <w:r>
        <w:separator/>
      </w:r>
    </w:p>
  </w:endnote>
  <w:endnote w:type="continuationSeparator" w:id="0">
    <w:p w14:paraId="054E2267" w14:textId="77777777" w:rsidR="00A76F1A" w:rsidRDefault="00A76F1A" w:rsidP="00B06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7F932" w14:textId="77777777" w:rsidR="00A76F1A" w:rsidRDefault="00A76F1A" w:rsidP="00B0638A">
      <w:pPr>
        <w:spacing w:line="240" w:lineRule="auto"/>
      </w:pPr>
      <w:r>
        <w:separator/>
      </w:r>
    </w:p>
  </w:footnote>
  <w:footnote w:type="continuationSeparator" w:id="0">
    <w:p w14:paraId="3FE82EE5" w14:textId="77777777" w:rsidR="00A76F1A" w:rsidRDefault="00A76F1A" w:rsidP="00B06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95C03" w14:textId="77777777" w:rsidR="00B0638A" w:rsidRDefault="00B0638A">
    <w:pPr>
      <w:pStyle w:val="Header"/>
    </w:pPr>
    <w:r>
      <w:rPr>
        <w:noProof/>
        <w:lang w:val="en-US"/>
      </w:rPr>
      <w:drawing>
        <wp:inline distT="0" distB="0" distL="0" distR="0" wp14:anchorId="7CB684D9" wp14:editId="01138507">
          <wp:extent cx="2068376" cy="9207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A_logo_COLOUR_GREEN_RGB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315" cy="952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A3FDF"/>
    <w:multiLevelType w:val="multilevel"/>
    <w:tmpl w:val="2398F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88494F"/>
    <w:multiLevelType w:val="multilevel"/>
    <w:tmpl w:val="4630FBC8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7C"/>
    <w:rsid w:val="00026895"/>
    <w:rsid w:val="0025357C"/>
    <w:rsid w:val="008A4E89"/>
    <w:rsid w:val="009E3D8A"/>
    <w:rsid w:val="00A76F1A"/>
    <w:rsid w:val="00B0638A"/>
    <w:rsid w:val="00D1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48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3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8A"/>
  </w:style>
  <w:style w:type="paragraph" w:styleId="Footer">
    <w:name w:val="footer"/>
    <w:basedOn w:val="Normal"/>
    <w:link w:val="FooterChar"/>
    <w:uiPriority w:val="99"/>
    <w:unhideWhenUsed/>
    <w:rsid w:val="00B063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8A"/>
  </w:style>
  <w:style w:type="paragraph" w:styleId="BalloonText">
    <w:name w:val="Balloon Text"/>
    <w:basedOn w:val="Normal"/>
    <w:link w:val="BalloonTextChar"/>
    <w:uiPriority w:val="99"/>
    <w:semiHidden/>
    <w:unhideWhenUsed/>
    <w:rsid w:val="009E3D8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903</Characters>
  <Application>Microsoft Macintosh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Chiara Belluomo</cp:lastModifiedBy>
  <cp:revision>2</cp:revision>
  <dcterms:created xsi:type="dcterms:W3CDTF">2018-03-20T07:43:00Z</dcterms:created>
  <dcterms:modified xsi:type="dcterms:W3CDTF">2018-03-20T07:43:00Z</dcterms:modified>
</cp:coreProperties>
</file>